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530" w:rsidRP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CD3530">
        <w:rPr>
          <w:b/>
          <w:bCs/>
          <w:color w:val="000000"/>
          <w:sz w:val="28"/>
          <w:szCs w:val="28"/>
          <w:shd w:val="clear" w:color="auto" w:fill="FFFFFF"/>
        </w:rPr>
        <w:t xml:space="preserve">Что такое смертельные </w:t>
      </w:r>
      <w:proofErr w:type="spellStart"/>
      <w:r w:rsidRPr="00CD3530">
        <w:rPr>
          <w:b/>
          <w:bCs/>
          <w:color w:val="000000"/>
          <w:sz w:val="28"/>
          <w:szCs w:val="28"/>
          <w:shd w:val="clear" w:color="auto" w:fill="FFFFFF"/>
        </w:rPr>
        <w:t>квесты</w:t>
      </w:r>
      <w:proofErr w:type="spellEnd"/>
      <w:r w:rsidRPr="00CD3530">
        <w:rPr>
          <w:b/>
          <w:bCs/>
          <w:color w:val="000000"/>
          <w:sz w:val="28"/>
          <w:szCs w:val="28"/>
          <w:shd w:val="clear" w:color="auto" w:fill="FFFFFF"/>
        </w:rPr>
        <w:t xml:space="preserve"> и группы смерти?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В интернете, а в частности в сети «</w:t>
      </w:r>
      <w:proofErr w:type="spellStart"/>
      <w:r>
        <w:rPr>
          <w:color w:val="000000"/>
          <w:shd w:val="clear" w:color="auto" w:fill="FFFFFF"/>
        </w:rPr>
        <w:t>ВКонтакте</w:t>
      </w:r>
      <w:proofErr w:type="spellEnd"/>
      <w:r>
        <w:rPr>
          <w:color w:val="000000"/>
          <w:shd w:val="clear" w:color="auto" w:fill="FFFFFF"/>
        </w:rPr>
        <w:t>» с недавнего времени появились закрытые сообщества (группы), косвенно пропагандирующие суицид и провоцирующие людей на это действие. Аудиторией являются дети и подростки, находящиеся в трудных жизненных ситуациях, в депрессивном состоянии, и имеющие суицидальные склонности.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Этапы вступления в игру:</w:t>
      </w:r>
    </w:p>
    <w:p w:rsidR="00CD3530" w:rsidRDefault="00CD3530" w:rsidP="00CD35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 xml:space="preserve">Ребенок делает запрос о вступлении в группу, которую нашел самостоятельно, либо пишет послание с </w:t>
      </w:r>
      <w:proofErr w:type="spellStart"/>
      <w:r>
        <w:rPr>
          <w:color w:val="000000"/>
        </w:rPr>
        <w:t>хештегами</w:t>
      </w:r>
      <w:proofErr w:type="spellEnd"/>
      <w:r>
        <w:rPr>
          <w:color w:val="000000"/>
        </w:rPr>
        <w:t xml:space="preserve"> (см. ниже), и его находят администраторы.</w:t>
      </w:r>
    </w:p>
    <w:p w:rsidR="00CD3530" w:rsidRDefault="00CD3530" w:rsidP="00CD35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Сначала администраторы внимательно изучают страницы, затем проводят опрос и дают задания в виде головоломок. Затем ребенку присваивается номер.</w:t>
      </w:r>
    </w:p>
    <w:p w:rsidR="00CD3530" w:rsidRDefault="00CD3530" w:rsidP="00CD35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Далее задания обретают более жестокую форму. Детей заставляют резать вены, жечь кожу и протыкать ее иглой, и тому подобное. Необходимо прислать фото как доказательство. Испытания могут быть более опасного характера, например, перебежать дорогу на красный свет.</w:t>
      </w:r>
    </w:p>
    <w:p w:rsidR="00CD3530" w:rsidRDefault="00CD3530" w:rsidP="00CD35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 xml:space="preserve">Последний этап </w:t>
      </w:r>
      <w:proofErr w:type="spellStart"/>
      <w:r>
        <w:rPr>
          <w:color w:val="000000"/>
        </w:rPr>
        <w:t>квеста</w:t>
      </w:r>
      <w:proofErr w:type="spellEnd"/>
      <w:r>
        <w:rPr>
          <w:color w:val="000000"/>
        </w:rPr>
        <w:t xml:space="preserve"> – самоубийство. Перед этим группу подростков добавляют в специальный чат, где обсуждаются варианты суицида. Чаще всего – это прыжок с большой высоты. Все задания </w:t>
      </w:r>
      <w:r>
        <w:rPr>
          <w:i/>
          <w:iCs/>
          <w:color w:val="000000"/>
        </w:rPr>
        <w:t>дети получают с 4 до 5 утра</w:t>
      </w:r>
      <w:r>
        <w:rPr>
          <w:color w:val="000000"/>
        </w:rPr>
        <w:t>, когда родители крепко спят. Таким образом, удается достичь полной секретности – родители могут и не догадываться о настроении ребенка.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hd w:val="clear" w:color="auto" w:fill="FFFFFF"/>
        </w:rPr>
        <w:t>Признаки того, что ребенок вступил в сообщества, призывающие к суициду</w:t>
      </w:r>
    </w:p>
    <w:p w:rsidR="00CD3530" w:rsidRDefault="00CD3530" w:rsidP="00CD353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hd w:val="clear" w:color="auto" w:fill="FFFFFF"/>
        </w:rPr>
        <w:t>Хэштеги</w:t>
      </w:r>
      <w:proofErr w:type="spellEnd"/>
      <w:r>
        <w:rPr>
          <w:color w:val="000000"/>
          <w:shd w:val="clear" w:color="auto" w:fill="FFFFFF"/>
        </w:rPr>
        <w:t xml:space="preserve"> на стене и под фотографиями.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i/>
          <w:iCs/>
          <w:color w:val="000000"/>
          <w:shd w:val="clear" w:color="auto" w:fill="FFFFFF"/>
        </w:rPr>
        <w:t>Хэштег</w:t>
      </w:r>
      <w:proofErr w:type="spellEnd"/>
      <w:r>
        <w:rPr>
          <w:color w:val="000000"/>
          <w:shd w:val="clear" w:color="auto" w:fill="FFFFFF"/>
        </w:rPr>
        <w:t> — слово или фраза, которым предшествует символ #. Пользователи могут объединять тематическую группу сообщений, картинок по теме. Для того</w:t>
      </w:r>
      <w:proofErr w:type="gramStart"/>
      <w:r>
        <w:rPr>
          <w:color w:val="000000"/>
          <w:shd w:val="clear" w:color="auto" w:fill="FFFFFF"/>
        </w:rPr>
        <w:t>,</w:t>
      </w:r>
      <w:proofErr w:type="gramEnd"/>
      <w:r>
        <w:rPr>
          <w:color w:val="000000"/>
          <w:shd w:val="clear" w:color="auto" w:fill="FFFFFF"/>
        </w:rPr>
        <w:t xml:space="preserve"> чтобы посмотреть эту группу, достаточно кликнуть мышкой по </w:t>
      </w:r>
      <w:proofErr w:type="spellStart"/>
      <w:r>
        <w:rPr>
          <w:color w:val="000000"/>
          <w:shd w:val="clear" w:color="auto" w:fill="FFFFFF"/>
        </w:rPr>
        <w:t>хэштегу</w:t>
      </w:r>
      <w:proofErr w:type="spellEnd"/>
      <w:r>
        <w:rPr>
          <w:color w:val="000000"/>
          <w:shd w:val="clear" w:color="auto" w:fill="FFFFFF"/>
        </w:rPr>
        <w:t>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 xml:space="preserve">Обратите внимание, есть ли на странице ребенка фотографии или записи со </w:t>
      </w:r>
      <w:proofErr w:type="gramStart"/>
      <w:r>
        <w:rPr>
          <w:color w:val="000000"/>
          <w:shd w:val="clear" w:color="auto" w:fill="FFFFFF"/>
        </w:rPr>
        <w:t>следующими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хэштегами</w:t>
      </w:r>
      <w:proofErr w:type="spellEnd"/>
      <w:r>
        <w:rPr>
          <w:color w:val="000000"/>
          <w:shd w:val="clear" w:color="auto" w:fill="FFFFFF"/>
        </w:rPr>
        <w:t>: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#ff33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#f57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#f58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#d28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тихийдом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морекитов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домкитов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китыплывутвверх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млечныйпуть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lastRenderedPageBreak/>
        <w:t>#150звёзд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хочувигру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няпока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</w:t>
      </w:r>
      <w:proofErr w:type="spellStart"/>
      <w:r>
        <w:rPr>
          <w:color w:val="000000"/>
          <w:shd w:val="clear" w:color="auto" w:fill="FFFFFF"/>
        </w:rPr>
        <w:t>рина</w:t>
      </w:r>
      <w:proofErr w:type="spellEnd"/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>#разбудименяв</w:t>
      </w:r>
      <w:proofErr w:type="gramStart"/>
      <w:r>
        <w:rPr>
          <w:color w:val="000000"/>
          <w:shd w:val="clear" w:color="auto" w:fill="FFFFFF"/>
        </w:rPr>
        <w:t>4</w:t>
      </w:r>
      <w:proofErr w:type="gramEnd"/>
      <w:r>
        <w:rPr>
          <w:color w:val="000000"/>
          <w:shd w:val="clear" w:color="auto" w:fill="FFFFFF"/>
        </w:rPr>
        <w:t>.20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Рина</w:t>
      </w:r>
      <w:proofErr w:type="spellEnd"/>
      <w:r>
        <w:rPr>
          <w:color w:val="000000"/>
        </w:rPr>
        <w:t xml:space="preserve"> - в честь девушки, которая</w:t>
      </w:r>
      <w:r>
        <w:rPr>
          <w:i/>
          <w:iCs/>
          <w:color w:val="000000"/>
        </w:rPr>
        <w:t> </w:t>
      </w:r>
      <w:r>
        <w:rPr>
          <w:color w:val="333333"/>
          <w:shd w:val="clear" w:color="auto" w:fill="FFFFFF"/>
        </w:rPr>
        <w:t xml:space="preserve">в конце ноября 2015 года свои счеты с жизнью, известная в </w:t>
      </w:r>
      <w:proofErr w:type="spellStart"/>
      <w:r>
        <w:rPr>
          <w:color w:val="333333"/>
          <w:shd w:val="clear" w:color="auto" w:fill="FFFFFF"/>
        </w:rPr>
        <w:t>соцсетях</w:t>
      </w:r>
      <w:proofErr w:type="spellEnd"/>
      <w:r>
        <w:rPr>
          <w:color w:val="333333"/>
          <w:shd w:val="clear" w:color="auto" w:fill="FFFFFF"/>
        </w:rPr>
        <w:t xml:space="preserve"> под </w:t>
      </w:r>
      <w:proofErr w:type="spellStart"/>
      <w:r>
        <w:rPr>
          <w:color w:val="333333"/>
          <w:shd w:val="clear" w:color="auto" w:fill="FFFFFF"/>
        </w:rPr>
        <w:t>ником</w:t>
      </w:r>
      <w:proofErr w:type="spellEnd"/>
      <w:r>
        <w:rPr>
          <w:color w:val="333333"/>
          <w:shd w:val="clear" w:color="auto" w:fill="FFFFFF"/>
        </w:rPr>
        <w:t xml:space="preserve"> Ирина </w:t>
      </w:r>
      <w:proofErr w:type="spellStart"/>
      <w:r>
        <w:rPr>
          <w:color w:val="333333"/>
          <w:shd w:val="clear" w:color="auto" w:fill="FFFFFF"/>
        </w:rPr>
        <w:t>Камбалина</w:t>
      </w:r>
      <w:proofErr w:type="spellEnd"/>
      <w:r>
        <w:rPr>
          <w:color w:val="333333"/>
          <w:shd w:val="clear" w:color="auto" w:fill="FFFFFF"/>
        </w:rPr>
        <w:t xml:space="preserve"> (имя </w:t>
      </w:r>
      <w:proofErr w:type="spellStart"/>
      <w:r>
        <w:rPr>
          <w:color w:val="333333"/>
          <w:shd w:val="clear" w:color="auto" w:fill="FFFFFF"/>
        </w:rPr>
        <w:t>измено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Рина</w:t>
      </w:r>
      <w:proofErr w:type="spellEnd"/>
      <w:r>
        <w:rPr>
          <w:color w:val="333333"/>
          <w:shd w:val="clear" w:color="auto" w:fill="FFFFFF"/>
        </w:rPr>
        <w:t>).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333333"/>
          <w:shd w:val="clear" w:color="auto" w:fill="FFFFFF"/>
        </w:rPr>
        <w:t>«Тихий дом» — это якобы особое состояние сознания, попав в которое, человек не может выбраться назад.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333333"/>
          <w:shd w:val="clear" w:color="auto" w:fill="FFFFFF"/>
        </w:rPr>
        <w:t xml:space="preserve">Вы должны понимать, что группы развиваются, и </w:t>
      </w:r>
      <w:proofErr w:type="spellStart"/>
      <w:r>
        <w:rPr>
          <w:color w:val="333333"/>
          <w:shd w:val="clear" w:color="auto" w:fill="FFFFFF"/>
        </w:rPr>
        <w:t>хэштеги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таже</w:t>
      </w:r>
      <w:proofErr w:type="spellEnd"/>
      <w:r>
        <w:rPr>
          <w:color w:val="333333"/>
          <w:shd w:val="clear" w:color="auto" w:fill="FFFFFF"/>
        </w:rPr>
        <w:t xml:space="preserve"> могут меняться.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</w:p>
    <w:p w:rsidR="00CD3530" w:rsidRDefault="00CD3530" w:rsidP="00CD353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hd w:val="clear" w:color="auto" w:fill="FFFFFF"/>
        </w:rPr>
        <w:t xml:space="preserve">Участники </w:t>
      </w:r>
      <w:proofErr w:type="spellStart"/>
      <w:r>
        <w:rPr>
          <w:color w:val="000000"/>
          <w:shd w:val="clear" w:color="auto" w:fill="FFFFFF"/>
        </w:rPr>
        <w:t>квеста</w:t>
      </w:r>
      <w:proofErr w:type="spellEnd"/>
      <w:r>
        <w:rPr>
          <w:color w:val="000000"/>
          <w:shd w:val="clear" w:color="auto" w:fill="FFFFFF"/>
        </w:rPr>
        <w:t xml:space="preserve"> начинают рисовать </w:t>
      </w:r>
      <w:r>
        <w:rPr>
          <w:b/>
          <w:bCs/>
          <w:i/>
          <w:iCs/>
          <w:color w:val="000000"/>
          <w:shd w:val="clear" w:color="auto" w:fill="FFFFFF"/>
        </w:rPr>
        <w:t>китов и бабочек</w:t>
      </w:r>
      <w:r>
        <w:rPr>
          <w:color w:val="000000"/>
          <w:shd w:val="clear" w:color="auto" w:fill="FFFFFF"/>
        </w:rPr>
        <w:t>. Казалось бы, ничего странного, но за этим стоит настоящая подготовка к самоубийству. Эти животные выбраны не случайно – киты выбрасываются на берег, бабочки живут несколько дней.</w:t>
      </w:r>
    </w:p>
    <w:p w:rsidR="00CD3530" w:rsidRDefault="00CD3530" w:rsidP="00CD353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На стене ребенок делает посты стихотворений о просьбе взять в </w:t>
      </w:r>
      <w:r>
        <w:rPr>
          <w:b/>
          <w:bCs/>
          <w:i/>
          <w:iCs/>
          <w:color w:val="000000"/>
        </w:rPr>
        <w:t>игру, дать номер, фразы и цитаты о китах и бабочках.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</w:rPr>
        <w:t>Пример: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Хочу в игру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Дай мне номер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Дай инструкцию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Найди. Меня. Где я?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Болезненно, и взывая в унисон ветру,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Наши киты один за другим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Выбрасываются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</w:rPr>
        <w:t>На бритвенный берег.</w:t>
      </w:r>
    </w:p>
    <w:p w:rsidR="00CD3530" w:rsidRDefault="00CD3530" w:rsidP="00CD353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Ребенок меняет свою фамилию на ХОЛОД, ЗИМА, КИТ, ЛИС.</w:t>
      </w:r>
    </w:p>
    <w:p w:rsidR="00CD3530" w:rsidRDefault="00CD3530" w:rsidP="00CD353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Если ребенок сидит «</w:t>
      </w:r>
      <w:proofErr w:type="spellStart"/>
      <w:r>
        <w:rPr>
          <w:color w:val="000000"/>
        </w:rPr>
        <w:t>ВКонтакте</w:t>
      </w:r>
      <w:proofErr w:type="spellEnd"/>
      <w:r>
        <w:rPr>
          <w:color w:val="000000"/>
        </w:rPr>
        <w:t>» рано утром (3-5 часов утра).</w:t>
      </w:r>
    </w:p>
    <w:p w:rsidR="00CD3530" w:rsidRDefault="00CD3530" w:rsidP="00CD353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98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Закрывание лица руками либо одеждой на фотографиях, демонстрирование указательного пальца на таких снимках, загруженных - признак депрессивного состояния ребенка.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</w:rPr>
        <w:t>Если вы заметили вышеперечисленные признаки, то необходимо предпринимать меры и обратиться в специальные службы.</w:t>
      </w:r>
    </w:p>
    <w:p w:rsidR="00CD3530" w:rsidRDefault="00CD3530" w:rsidP="00CD3530">
      <w:pPr>
        <w:pStyle w:val="a3"/>
        <w:shd w:val="clear" w:color="auto" w:fill="FFFFFF"/>
        <w:spacing w:before="0" w:beforeAutospacing="0" w:after="0" w:afterAutospacing="0" w:line="398" w:lineRule="atLeast"/>
        <w:rPr>
          <w:rFonts w:ascii="Arial" w:hAnsi="Arial" w:cs="Arial"/>
          <w:color w:val="000000"/>
          <w:sz w:val="28"/>
          <w:szCs w:val="28"/>
        </w:rPr>
      </w:pPr>
    </w:p>
    <w:p w:rsidR="008A7DFB" w:rsidRDefault="008A7DFB"/>
    <w:sectPr w:rsidR="008A7DFB" w:rsidSect="00CD3530">
      <w:pgSz w:w="11906" w:h="16838"/>
      <w:pgMar w:top="1134" w:right="850" w:bottom="1134" w:left="1701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0CA3"/>
    <w:multiLevelType w:val="multilevel"/>
    <w:tmpl w:val="0B9816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B216B"/>
    <w:multiLevelType w:val="multilevel"/>
    <w:tmpl w:val="7938D5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C85D4A"/>
    <w:multiLevelType w:val="multilevel"/>
    <w:tmpl w:val="6966E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1608F"/>
    <w:multiLevelType w:val="multilevel"/>
    <w:tmpl w:val="051EC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CD3530"/>
    <w:rsid w:val="008A7DFB"/>
    <w:rsid w:val="00CD3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3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2020-09-17T18:48:00Z</dcterms:created>
  <dcterms:modified xsi:type="dcterms:W3CDTF">2020-09-17T18:49:00Z</dcterms:modified>
</cp:coreProperties>
</file>